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F6BBF" w14:textId="1E838311" w:rsidR="00977C19" w:rsidRDefault="00977C19" w:rsidP="00977C19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 w:rsidR="002A74B4">
        <w:rPr>
          <w:rFonts w:eastAsia="黑体"/>
          <w:sz w:val="32"/>
          <w:szCs w:val="32"/>
        </w:rPr>
        <w:t>2</w:t>
      </w:r>
    </w:p>
    <w:p w14:paraId="253560B2" w14:textId="77777777" w:rsidR="00657F53" w:rsidRPr="005160BE" w:rsidRDefault="002557C5" w:rsidP="00657F53">
      <w:pPr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注册</w:t>
      </w:r>
      <w:r w:rsidR="00657F53" w:rsidRPr="005160BE">
        <w:rPr>
          <w:rFonts w:eastAsia="黑体"/>
          <w:sz w:val="32"/>
          <w:szCs w:val="32"/>
        </w:rPr>
        <w:t>营养师</w:t>
      </w:r>
      <w:r w:rsidR="00424B62">
        <w:rPr>
          <w:rFonts w:eastAsia="黑体" w:hint="eastAsia"/>
          <w:sz w:val="32"/>
          <w:szCs w:val="32"/>
        </w:rPr>
        <w:t>实践</w:t>
      </w:r>
      <w:r w:rsidR="00E1008F">
        <w:rPr>
          <w:rFonts w:eastAsia="黑体" w:hint="eastAsia"/>
          <w:sz w:val="32"/>
          <w:szCs w:val="32"/>
        </w:rPr>
        <w:t>教学</w:t>
      </w:r>
      <w:r w:rsidR="00657F53" w:rsidRPr="005160BE">
        <w:rPr>
          <w:rFonts w:eastAsia="黑体"/>
          <w:sz w:val="32"/>
          <w:szCs w:val="32"/>
        </w:rPr>
        <w:t>基地的基本要求</w:t>
      </w:r>
    </w:p>
    <w:p w14:paraId="0BCB4C22" w14:textId="41F921BE" w:rsidR="00657F53" w:rsidRDefault="00424B62" w:rsidP="00657F53">
      <w:pPr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根据</w:t>
      </w:r>
      <w:r w:rsidR="00657F53">
        <w:rPr>
          <w:rFonts w:hAnsi="宋体" w:hint="eastAsia"/>
          <w:sz w:val="28"/>
          <w:szCs w:val="28"/>
        </w:rPr>
        <w:t>中</w:t>
      </w:r>
      <w:r w:rsidR="00657F53" w:rsidRPr="005160BE">
        <w:rPr>
          <w:rFonts w:hAnsi="宋体"/>
          <w:sz w:val="28"/>
          <w:szCs w:val="28"/>
        </w:rPr>
        <w:t>国营养学会《注册营养师水平评价制度暂行规定》</w:t>
      </w:r>
      <w:r w:rsidR="00D44466">
        <w:rPr>
          <w:rFonts w:hAnsi="宋体" w:hint="eastAsia"/>
          <w:sz w:val="28"/>
          <w:szCs w:val="28"/>
        </w:rPr>
        <w:t>，</w:t>
      </w:r>
      <w:r w:rsidR="00312BB9">
        <w:rPr>
          <w:rFonts w:hAnsi="宋体" w:hint="eastAsia"/>
          <w:sz w:val="28"/>
          <w:szCs w:val="28"/>
        </w:rPr>
        <w:t>在</w:t>
      </w:r>
      <w:r w:rsidR="00D44466" w:rsidRPr="00D44466">
        <w:rPr>
          <w:rFonts w:hAnsi="宋体" w:hint="eastAsia"/>
          <w:sz w:val="28"/>
          <w:szCs w:val="28"/>
        </w:rPr>
        <w:t>实践</w:t>
      </w:r>
      <w:r w:rsidR="00312BB9">
        <w:rPr>
          <w:rFonts w:hAnsi="宋体" w:hint="eastAsia"/>
          <w:sz w:val="28"/>
          <w:szCs w:val="28"/>
        </w:rPr>
        <w:t>教学</w:t>
      </w:r>
      <w:r w:rsidR="00D44466" w:rsidRPr="00D44466">
        <w:rPr>
          <w:rFonts w:hAnsi="宋体" w:hint="eastAsia"/>
          <w:sz w:val="28"/>
          <w:szCs w:val="28"/>
        </w:rPr>
        <w:t>基地</w:t>
      </w:r>
      <w:r w:rsidR="00312BB9">
        <w:rPr>
          <w:rFonts w:hAnsi="宋体" w:hint="eastAsia"/>
          <w:sz w:val="28"/>
          <w:szCs w:val="28"/>
        </w:rPr>
        <w:t>完成</w:t>
      </w:r>
      <w:r w:rsidR="00D44466" w:rsidRPr="00D44466">
        <w:rPr>
          <w:rFonts w:hAnsi="宋体" w:hint="eastAsia"/>
          <w:sz w:val="28"/>
          <w:szCs w:val="28"/>
        </w:rPr>
        <w:t>实习</w:t>
      </w:r>
      <w:r w:rsidR="00D44466">
        <w:rPr>
          <w:rFonts w:hAnsi="宋体" w:hint="eastAsia"/>
          <w:sz w:val="28"/>
          <w:szCs w:val="28"/>
        </w:rPr>
        <w:t>是</w:t>
      </w:r>
      <w:r w:rsidR="00312B4E">
        <w:rPr>
          <w:rFonts w:hAnsi="宋体" w:hint="eastAsia"/>
          <w:sz w:val="28"/>
          <w:szCs w:val="28"/>
        </w:rPr>
        <w:t>申请</w:t>
      </w:r>
      <w:r w:rsidR="00312B4E">
        <w:rPr>
          <w:rFonts w:hAnsi="宋体"/>
          <w:sz w:val="28"/>
          <w:szCs w:val="28"/>
        </w:rPr>
        <w:t>参加注册</w:t>
      </w:r>
      <w:r w:rsidR="00D44466">
        <w:rPr>
          <w:rFonts w:hAnsi="宋体"/>
          <w:sz w:val="28"/>
          <w:szCs w:val="28"/>
        </w:rPr>
        <w:t>营养师</w:t>
      </w:r>
      <w:r w:rsidR="00312B4E">
        <w:rPr>
          <w:rFonts w:hAnsi="宋体" w:hint="eastAsia"/>
          <w:sz w:val="28"/>
          <w:szCs w:val="28"/>
        </w:rPr>
        <w:t>水平评价和</w:t>
      </w:r>
      <w:r w:rsidR="00312B4E">
        <w:rPr>
          <w:rFonts w:hAnsi="宋体"/>
          <w:sz w:val="28"/>
          <w:szCs w:val="28"/>
        </w:rPr>
        <w:t>考试</w:t>
      </w:r>
      <w:r w:rsidR="00D44466">
        <w:rPr>
          <w:rFonts w:hAnsi="宋体"/>
          <w:sz w:val="28"/>
          <w:szCs w:val="28"/>
        </w:rPr>
        <w:t>的基本条件之一</w:t>
      </w:r>
      <w:r w:rsidR="00312B4E">
        <w:rPr>
          <w:rFonts w:hAnsi="宋体" w:hint="eastAsia"/>
          <w:sz w:val="28"/>
          <w:szCs w:val="28"/>
        </w:rPr>
        <w:t>。</w:t>
      </w:r>
      <w:r w:rsidR="00EE39A5">
        <w:rPr>
          <w:rFonts w:hAnsi="宋体" w:hint="eastAsia"/>
          <w:sz w:val="28"/>
          <w:szCs w:val="28"/>
        </w:rPr>
        <w:t>实践</w:t>
      </w:r>
      <w:r w:rsidR="00312BB9">
        <w:rPr>
          <w:rFonts w:hAnsi="宋体" w:hint="eastAsia"/>
          <w:sz w:val="28"/>
          <w:szCs w:val="28"/>
        </w:rPr>
        <w:t>教学</w:t>
      </w:r>
      <w:r w:rsidR="00EE39A5">
        <w:rPr>
          <w:rFonts w:hAnsi="宋体"/>
          <w:sz w:val="28"/>
          <w:szCs w:val="28"/>
        </w:rPr>
        <w:t>基地将实行多方合作方式，合作单位需得到中国营养学会的评估和资质认证。</w:t>
      </w:r>
    </w:p>
    <w:p w14:paraId="11346210" w14:textId="77777777" w:rsidR="001168FF" w:rsidRDefault="004A47FB" w:rsidP="001168FF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 w:rsidR="00657F53">
        <w:rPr>
          <w:rFonts w:hint="eastAsia"/>
          <w:sz w:val="28"/>
          <w:szCs w:val="28"/>
        </w:rPr>
        <w:t xml:space="preserve">. </w:t>
      </w:r>
      <w:r w:rsidR="001168FF">
        <w:rPr>
          <w:rFonts w:hint="eastAsia"/>
          <w:sz w:val="28"/>
          <w:szCs w:val="28"/>
        </w:rPr>
        <w:t>申报单位：</w:t>
      </w:r>
    </w:p>
    <w:p w14:paraId="21A2ABA6" w14:textId="112C1E74" w:rsidR="001168FF" w:rsidRDefault="001168FF" w:rsidP="001168F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）省、</w:t>
      </w:r>
      <w:r w:rsidR="0007338C">
        <w:rPr>
          <w:rFonts w:hint="eastAsia"/>
          <w:sz w:val="28"/>
          <w:szCs w:val="28"/>
        </w:rPr>
        <w:t>市及</w:t>
      </w:r>
      <w:r>
        <w:rPr>
          <w:rFonts w:hint="eastAsia"/>
          <w:sz w:val="28"/>
          <w:szCs w:val="28"/>
        </w:rPr>
        <w:t>自治区疾病预防控制中心；</w:t>
      </w:r>
    </w:p>
    <w:p w14:paraId="789FBCBE" w14:textId="2AAE3771" w:rsidR="001168FF" w:rsidRDefault="001168FF" w:rsidP="001168F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="0007338C">
        <w:rPr>
          <w:rFonts w:hint="eastAsia"/>
          <w:sz w:val="28"/>
          <w:szCs w:val="28"/>
        </w:rPr>
        <w:t>具有营养科或相关科室的</w:t>
      </w:r>
      <w:r>
        <w:rPr>
          <w:rFonts w:hint="eastAsia"/>
          <w:sz w:val="28"/>
          <w:szCs w:val="28"/>
        </w:rPr>
        <w:t>医院及</w:t>
      </w:r>
      <w:r>
        <w:rPr>
          <w:sz w:val="28"/>
          <w:szCs w:val="28"/>
        </w:rPr>
        <w:t>妇幼保健院</w:t>
      </w:r>
      <w:r>
        <w:rPr>
          <w:rFonts w:hint="eastAsia"/>
          <w:sz w:val="28"/>
          <w:szCs w:val="28"/>
        </w:rPr>
        <w:t>；</w:t>
      </w:r>
    </w:p>
    <w:p w14:paraId="2318C321" w14:textId="77777777" w:rsidR="00BE7593" w:rsidRDefault="00BE7593" w:rsidP="001168F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）有一定规模的社区医院、儿保机构、养老及健康管理中心；</w:t>
      </w:r>
    </w:p>
    <w:p w14:paraId="08029771" w14:textId="77777777" w:rsidR="001168FF" w:rsidRDefault="001168FF" w:rsidP="001168F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BE7593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）中级规模以上</w:t>
      </w:r>
      <w:r>
        <w:rPr>
          <w:sz w:val="28"/>
          <w:szCs w:val="28"/>
        </w:rPr>
        <w:t>团餐机构</w:t>
      </w:r>
      <w:r w:rsidR="00BE7593">
        <w:rPr>
          <w:rFonts w:hint="eastAsia"/>
          <w:sz w:val="28"/>
          <w:szCs w:val="28"/>
        </w:rPr>
        <w:t>及食品</w:t>
      </w:r>
      <w:r>
        <w:rPr>
          <w:rFonts w:hint="eastAsia"/>
          <w:sz w:val="28"/>
          <w:szCs w:val="28"/>
        </w:rPr>
        <w:t>企业。</w:t>
      </w:r>
    </w:p>
    <w:p w14:paraId="66788458" w14:textId="67C52F25" w:rsidR="004A47FB" w:rsidRDefault="002D12E2" w:rsidP="001168F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316FC1">
        <w:rPr>
          <w:rFonts w:hint="eastAsia"/>
          <w:sz w:val="28"/>
          <w:szCs w:val="28"/>
        </w:rPr>
        <w:t xml:space="preserve">. </w:t>
      </w:r>
      <w:r w:rsidR="004A47FB">
        <w:rPr>
          <w:rFonts w:hint="eastAsia"/>
          <w:sz w:val="28"/>
          <w:szCs w:val="28"/>
        </w:rPr>
        <w:t>具有</w:t>
      </w:r>
      <w:r w:rsidR="00FB7045">
        <w:rPr>
          <w:rFonts w:hint="eastAsia"/>
          <w:sz w:val="28"/>
          <w:szCs w:val="28"/>
        </w:rPr>
        <w:t>一定</w:t>
      </w:r>
      <w:r w:rsidR="0007338C">
        <w:rPr>
          <w:rFonts w:hint="eastAsia"/>
          <w:sz w:val="28"/>
          <w:szCs w:val="28"/>
        </w:rPr>
        <w:t>数量</w:t>
      </w:r>
      <w:r w:rsidR="00FB7045">
        <w:rPr>
          <w:sz w:val="28"/>
          <w:szCs w:val="28"/>
        </w:rPr>
        <w:t>的</w:t>
      </w:r>
      <w:r w:rsidR="0007338C">
        <w:rPr>
          <w:sz w:val="28"/>
          <w:szCs w:val="28"/>
        </w:rPr>
        <w:t>专业</w:t>
      </w:r>
      <w:r w:rsidR="004A47FB">
        <w:rPr>
          <w:rFonts w:hint="eastAsia"/>
          <w:sz w:val="28"/>
          <w:szCs w:val="28"/>
        </w:rPr>
        <w:t>指导教师</w:t>
      </w:r>
      <w:r w:rsidR="008923FA">
        <w:rPr>
          <w:rFonts w:hint="eastAsia"/>
          <w:sz w:val="28"/>
          <w:szCs w:val="28"/>
        </w:rPr>
        <w:t>。</w:t>
      </w:r>
    </w:p>
    <w:p w14:paraId="387A09F2" w14:textId="77777777" w:rsidR="00657F53" w:rsidRPr="00312B4E" w:rsidRDefault="002D12E2" w:rsidP="00BE7593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</w:t>
      </w:r>
      <w:r w:rsidR="00657F53">
        <w:rPr>
          <w:rFonts w:hint="eastAsia"/>
          <w:sz w:val="28"/>
          <w:szCs w:val="28"/>
        </w:rPr>
        <w:t>.</w:t>
      </w:r>
      <w:r w:rsidR="004A47FB">
        <w:rPr>
          <w:sz w:val="28"/>
          <w:szCs w:val="28"/>
        </w:rPr>
        <w:t xml:space="preserve"> </w:t>
      </w:r>
      <w:r w:rsidR="008923FA">
        <w:rPr>
          <w:rFonts w:hint="eastAsia"/>
          <w:sz w:val="28"/>
          <w:szCs w:val="28"/>
        </w:rPr>
        <w:t>能</w:t>
      </w:r>
      <w:r>
        <w:rPr>
          <w:rFonts w:hint="eastAsia"/>
          <w:sz w:val="28"/>
          <w:szCs w:val="28"/>
        </w:rPr>
        <w:t>满足</w:t>
      </w:r>
      <w:r w:rsidR="008923FA">
        <w:rPr>
          <w:rFonts w:hint="eastAsia"/>
          <w:sz w:val="28"/>
          <w:szCs w:val="28"/>
        </w:rPr>
        <w:t>实践</w:t>
      </w:r>
      <w:r>
        <w:rPr>
          <w:sz w:val="28"/>
          <w:szCs w:val="28"/>
        </w:rPr>
        <w:t>场所和工作要求</w:t>
      </w:r>
      <w:r w:rsidR="00BE7593">
        <w:rPr>
          <w:rFonts w:hint="eastAsia"/>
          <w:sz w:val="28"/>
          <w:szCs w:val="28"/>
        </w:rPr>
        <w:t>，并</w:t>
      </w:r>
      <w:r w:rsidR="00D44466">
        <w:rPr>
          <w:rFonts w:hint="eastAsia"/>
          <w:sz w:val="28"/>
          <w:szCs w:val="28"/>
        </w:rPr>
        <w:t>能</w:t>
      </w:r>
      <w:r w:rsidR="00B3066B">
        <w:rPr>
          <w:rFonts w:hint="eastAsia"/>
          <w:sz w:val="28"/>
          <w:szCs w:val="28"/>
        </w:rPr>
        <w:t>同时</w:t>
      </w:r>
      <w:r>
        <w:rPr>
          <w:rFonts w:hint="eastAsia"/>
          <w:sz w:val="28"/>
          <w:szCs w:val="28"/>
        </w:rPr>
        <w:t>提供</w:t>
      </w:r>
      <w:r w:rsidR="00D44466">
        <w:rPr>
          <w:rFonts w:hint="eastAsia"/>
          <w:sz w:val="28"/>
          <w:szCs w:val="28"/>
        </w:rPr>
        <w:t>3</w:t>
      </w:r>
      <w:r w:rsidR="00D44466">
        <w:rPr>
          <w:rFonts w:hint="eastAsia"/>
          <w:sz w:val="28"/>
          <w:szCs w:val="28"/>
        </w:rPr>
        <w:t>名</w:t>
      </w:r>
      <w:r w:rsidR="008923FA">
        <w:rPr>
          <w:rFonts w:hint="eastAsia"/>
          <w:sz w:val="28"/>
          <w:szCs w:val="28"/>
        </w:rPr>
        <w:t>及</w:t>
      </w:r>
      <w:r w:rsidR="00D44466">
        <w:rPr>
          <w:rFonts w:hint="eastAsia"/>
          <w:sz w:val="28"/>
          <w:szCs w:val="28"/>
        </w:rPr>
        <w:t>以上</w:t>
      </w:r>
      <w:r w:rsidR="00657F53">
        <w:rPr>
          <w:rFonts w:hint="eastAsia"/>
          <w:sz w:val="28"/>
          <w:szCs w:val="28"/>
        </w:rPr>
        <w:t>人员</w:t>
      </w:r>
      <w:r w:rsidR="008923FA">
        <w:rPr>
          <w:rFonts w:hint="eastAsia"/>
          <w:sz w:val="28"/>
          <w:szCs w:val="28"/>
        </w:rPr>
        <w:t>的实习</w:t>
      </w:r>
      <w:r w:rsidR="008923FA">
        <w:rPr>
          <w:sz w:val="28"/>
          <w:szCs w:val="28"/>
        </w:rPr>
        <w:t>条件</w:t>
      </w:r>
      <w:r w:rsidR="00657F53">
        <w:rPr>
          <w:rFonts w:hint="eastAsia"/>
          <w:sz w:val="28"/>
          <w:szCs w:val="28"/>
        </w:rPr>
        <w:t>。</w:t>
      </w:r>
    </w:p>
    <w:p w14:paraId="3CDC6AEC" w14:textId="77777777" w:rsidR="00657F53" w:rsidRPr="002D12E2" w:rsidRDefault="00657F53" w:rsidP="00657F53">
      <w:pPr>
        <w:ind w:firstLineChars="200" w:firstLine="560"/>
        <w:rPr>
          <w:rFonts w:hAnsi="宋体"/>
          <w:sz w:val="28"/>
          <w:szCs w:val="28"/>
        </w:rPr>
      </w:pPr>
    </w:p>
    <w:p w14:paraId="6EFEA9B0" w14:textId="77777777" w:rsidR="00657F53" w:rsidRPr="00951B23" w:rsidRDefault="00657F53" w:rsidP="00657F53">
      <w:pPr>
        <w:spacing w:line="720" w:lineRule="auto"/>
        <w:jc w:val="center"/>
        <w:rPr>
          <w:rFonts w:ascii="黑体" w:eastAsia="黑体"/>
          <w:sz w:val="48"/>
        </w:rPr>
      </w:pPr>
    </w:p>
    <w:p w14:paraId="3AC0A97E" w14:textId="77777777" w:rsidR="00657F53" w:rsidRDefault="00657F53" w:rsidP="00657F53">
      <w:pPr>
        <w:spacing w:line="720" w:lineRule="auto"/>
        <w:jc w:val="center"/>
        <w:rPr>
          <w:rFonts w:ascii="黑体" w:eastAsia="黑体"/>
          <w:sz w:val="48"/>
        </w:rPr>
      </w:pPr>
    </w:p>
    <w:p w14:paraId="0C3317A0" w14:textId="77777777" w:rsidR="00294A0D" w:rsidRDefault="00294A0D" w:rsidP="00657F53">
      <w:pPr>
        <w:spacing w:line="720" w:lineRule="auto"/>
        <w:jc w:val="center"/>
        <w:rPr>
          <w:rFonts w:ascii="黑体" w:eastAsia="黑体"/>
          <w:sz w:val="48"/>
        </w:rPr>
      </w:pPr>
    </w:p>
    <w:p w14:paraId="1F1E083A" w14:textId="77777777" w:rsidR="00294A0D" w:rsidRPr="00294A0D" w:rsidRDefault="00294A0D" w:rsidP="00657F53">
      <w:pPr>
        <w:spacing w:line="720" w:lineRule="auto"/>
        <w:jc w:val="center"/>
        <w:rPr>
          <w:rFonts w:ascii="黑体" w:eastAsia="黑体"/>
          <w:sz w:val="48"/>
        </w:rPr>
      </w:pPr>
    </w:p>
    <w:p w14:paraId="5E2E6E43" w14:textId="77777777" w:rsidR="00977C19" w:rsidRDefault="00977C19" w:rsidP="00977C19">
      <w:pPr>
        <w:jc w:val="left"/>
        <w:rPr>
          <w:rFonts w:ascii="黑体" w:eastAsia="黑体"/>
          <w:sz w:val="28"/>
          <w:szCs w:val="28"/>
        </w:rPr>
      </w:pPr>
    </w:p>
    <w:sectPr w:rsidR="00977C19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25D0A" w14:textId="77777777" w:rsidR="00DC6B1E" w:rsidRDefault="00DC6B1E">
      <w:r>
        <w:separator/>
      </w:r>
    </w:p>
  </w:endnote>
  <w:endnote w:type="continuationSeparator" w:id="0">
    <w:p w14:paraId="513E6FD4" w14:textId="77777777" w:rsidR="00DC6B1E" w:rsidRDefault="00DC6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2803546"/>
      <w:docPartObj>
        <w:docPartGallery w:val="Page Numbers (Bottom of Page)"/>
        <w:docPartUnique/>
      </w:docPartObj>
    </w:sdtPr>
    <w:sdtContent>
      <w:p w14:paraId="5DA2EF79" w14:textId="77777777" w:rsidR="00A303E5" w:rsidRDefault="00D7345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9A4" w:rsidRPr="00FA29A4">
          <w:rPr>
            <w:noProof/>
            <w:lang w:val="zh-CN"/>
          </w:rPr>
          <w:t>1</w:t>
        </w:r>
        <w:r>
          <w:fldChar w:fldCharType="end"/>
        </w:r>
      </w:p>
    </w:sdtContent>
  </w:sdt>
  <w:p w14:paraId="4EC9EF3D" w14:textId="77777777" w:rsidR="00A303E5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F207D" w14:textId="77777777" w:rsidR="00DC6B1E" w:rsidRDefault="00DC6B1E">
      <w:r>
        <w:separator/>
      </w:r>
    </w:p>
  </w:footnote>
  <w:footnote w:type="continuationSeparator" w:id="0">
    <w:p w14:paraId="77B26CA7" w14:textId="77777777" w:rsidR="00DC6B1E" w:rsidRDefault="00DC6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491E3" w14:textId="77777777" w:rsidR="00BA473A" w:rsidRDefault="00D73450" w:rsidP="0008548B"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74B44"/>
    <w:multiLevelType w:val="hybridMultilevel"/>
    <w:tmpl w:val="B100D9F0"/>
    <w:lvl w:ilvl="0" w:tplc="9CF4BE4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771783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F53"/>
    <w:rsid w:val="00002CFF"/>
    <w:rsid w:val="0004227A"/>
    <w:rsid w:val="00047261"/>
    <w:rsid w:val="0007338C"/>
    <w:rsid w:val="000A176A"/>
    <w:rsid w:val="000E6FA7"/>
    <w:rsid w:val="001168FF"/>
    <w:rsid w:val="00140417"/>
    <w:rsid w:val="001D0377"/>
    <w:rsid w:val="00206372"/>
    <w:rsid w:val="00235D8D"/>
    <w:rsid w:val="00244A2E"/>
    <w:rsid w:val="002557C5"/>
    <w:rsid w:val="0026075A"/>
    <w:rsid w:val="00294A0D"/>
    <w:rsid w:val="00297110"/>
    <w:rsid w:val="002A74B4"/>
    <w:rsid w:val="002D12E2"/>
    <w:rsid w:val="00310348"/>
    <w:rsid w:val="00312B4E"/>
    <w:rsid w:val="00312BB9"/>
    <w:rsid w:val="0031320A"/>
    <w:rsid w:val="00313C33"/>
    <w:rsid w:val="00316FC1"/>
    <w:rsid w:val="00343FB5"/>
    <w:rsid w:val="003521DA"/>
    <w:rsid w:val="003569F5"/>
    <w:rsid w:val="00372B6D"/>
    <w:rsid w:val="00395BD5"/>
    <w:rsid w:val="003A7A10"/>
    <w:rsid w:val="003B6E6F"/>
    <w:rsid w:val="003D6E14"/>
    <w:rsid w:val="00424B62"/>
    <w:rsid w:val="00480C90"/>
    <w:rsid w:val="004A47FB"/>
    <w:rsid w:val="004C59DC"/>
    <w:rsid w:val="004F3294"/>
    <w:rsid w:val="00533ACE"/>
    <w:rsid w:val="005809C9"/>
    <w:rsid w:val="005904E8"/>
    <w:rsid w:val="006243A6"/>
    <w:rsid w:val="00630B78"/>
    <w:rsid w:val="00630C44"/>
    <w:rsid w:val="00630DB7"/>
    <w:rsid w:val="00634E69"/>
    <w:rsid w:val="00654BF6"/>
    <w:rsid w:val="00657F4E"/>
    <w:rsid w:val="00657F53"/>
    <w:rsid w:val="00674001"/>
    <w:rsid w:val="006B2F6A"/>
    <w:rsid w:val="00747883"/>
    <w:rsid w:val="00764BA0"/>
    <w:rsid w:val="007C0192"/>
    <w:rsid w:val="0084708E"/>
    <w:rsid w:val="00861EEA"/>
    <w:rsid w:val="008923FA"/>
    <w:rsid w:val="008B3FF6"/>
    <w:rsid w:val="008D50C3"/>
    <w:rsid w:val="008E7286"/>
    <w:rsid w:val="008E7FC2"/>
    <w:rsid w:val="008F43A9"/>
    <w:rsid w:val="00977C19"/>
    <w:rsid w:val="00985164"/>
    <w:rsid w:val="009C432A"/>
    <w:rsid w:val="009E458D"/>
    <w:rsid w:val="00A115D1"/>
    <w:rsid w:val="00A45040"/>
    <w:rsid w:val="00A94E17"/>
    <w:rsid w:val="00A97D94"/>
    <w:rsid w:val="00AD101D"/>
    <w:rsid w:val="00B3066B"/>
    <w:rsid w:val="00BA7C9A"/>
    <w:rsid w:val="00BC631A"/>
    <w:rsid w:val="00BE7593"/>
    <w:rsid w:val="00BF1926"/>
    <w:rsid w:val="00C31A53"/>
    <w:rsid w:val="00C63DF5"/>
    <w:rsid w:val="00C64C4C"/>
    <w:rsid w:val="00C86647"/>
    <w:rsid w:val="00C925BF"/>
    <w:rsid w:val="00CC0179"/>
    <w:rsid w:val="00CE7431"/>
    <w:rsid w:val="00CF6C36"/>
    <w:rsid w:val="00D03F3C"/>
    <w:rsid w:val="00D33A79"/>
    <w:rsid w:val="00D44466"/>
    <w:rsid w:val="00D45372"/>
    <w:rsid w:val="00D5048E"/>
    <w:rsid w:val="00D652A9"/>
    <w:rsid w:val="00D73450"/>
    <w:rsid w:val="00DB35C4"/>
    <w:rsid w:val="00DC11C0"/>
    <w:rsid w:val="00DC6B1E"/>
    <w:rsid w:val="00E1008F"/>
    <w:rsid w:val="00E1310E"/>
    <w:rsid w:val="00E26CB3"/>
    <w:rsid w:val="00E723F0"/>
    <w:rsid w:val="00EA5EDF"/>
    <w:rsid w:val="00EE39A5"/>
    <w:rsid w:val="00F31DDF"/>
    <w:rsid w:val="00F3565B"/>
    <w:rsid w:val="00F40904"/>
    <w:rsid w:val="00F44C98"/>
    <w:rsid w:val="00F80EFD"/>
    <w:rsid w:val="00F8482D"/>
    <w:rsid w:val="00F90470"/>
    <w:rsid w:val="00FA29A4"/>
    <w:rsid w:val="00FB446F"/>
    <w:rsid w:val="00FB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D67E18"/>
  <w15:docId w15:val="{73290CB9-1A87-4762-ABD2-754171E9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657F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657F53"/>
    <w:rPr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D33A79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D33A79"/>
  </w:style>
  <w:style w:type="character" w:styleId="a7">
    <w:name w:val="Hyperlink"/>
    <w:basedOn w:val="a0"/>
    <w:uiPriority w:val="99"/>
    <w:unhideWhenUsed/>
    <w:rsid w:val="00002CFF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14041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D1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AD101D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AD101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AD101D"/>
    <w:rPr>
      <w:sz w:val="18"/>
      <w:szCs w:val="18"/>
    </w:rPr>
  </w:style>
  <w:style w:type="paragraph" w:styleId="ad">
    <w:name w:val="List Paragraph"/>
    <w:basedOn w:val="a"/>
    <w:uiPriority w:val="34"/>
    <w:qFormat/>
    <w:rsid w:val="00F80EFD"/>
    <w:pPr>
      <w:ind w:firstLineChars="200" w:firstLine="420"/>
    </w:pPr>
  </w:style>
  <w:style w:type="character" w:styleId="ae">
    <w:name w:val="annotation reference"/>
    <w:basedOn w:val="a0"/>
    <w:uiPriority w:val="99"/>
    <w:semiHidden/>
    <w:unhideWhenUsed/>
    <w:rsid w:val="00D03F3C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D03F3C"/>
    <w:pPr>
      <w:jc w:val="left"/>
    </w:pPr>
    <w:rPr>
      <w:rFonts w:ascii="Calibri" w:eastAsia="宋体" w:hAnsi="Calibri" w:cs="Times New Roman"/>
    </w:rPr>
  </w:style>
  <w:style w:type="character" w:customStyle="1" w:styleId="af0">
    <w:name w:val="批注文字 字符"/>
    <w:basedOn w:val="a0"/>
    <w:link w:val="af"/>
    <w:uiPriority w:val="99"/>
    <w:semiHidden/>
    <w:rsid w:val="00D03F3C"/>
    <w:rPr>
      <w:rFonts w:ascii="Calibri" w:eastAsia="宋体" w:hAnsi="Calibri" w:cs="Times New Roman"/>
    </w:rPr>
  </w:style>
  <w:style w:type="table" w:styleId="af1">
    <w:name w:val="Grid Table Light"/>
    <w:basedOn w:val="a1"/>
    <w:uiPriority w:val="40"/>
    <w:rsid w:val="00977C1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5904E8"/>
    <w:rPr>
      <w:rFonts w:asciiTheme="minorHAnsi" w:eastAsiaTheme="minorEastAsia" w:hAnsiTheme="minorHAnsi" w:cstheme="minorBidi"/>
      <w:b/>
      <w:bCs/>
    </w:rPr>
  </w:style>
  <w:style w:type="character" w:customStyle="1" w:styleId="af3">
    <w:name w:val="批注主题 字符"/>
    <w:basedOn w:val="af0"/>
    <w:link w:val="af2"/>
    <w:uiPriority w:val="99"/>
    <w:semiHidden/>
    <w:rsid w:val="005904E8"/>
    <w:rPr>
      <w:rFonts w:ascii="Calibri" w:eastAsia="宋体" w:hAnsi="Calibri" w:cs="Times New Roman"/>
      <w:b/>
      <w:bCs/>
    </w:rPr>
  </w:style>
  <w:style w:type="paragraph" w:styleId="af4">
    <w:name w:val="Revision"/>
    <w:hidden/>
    <w:uiPriority w:val="99"/>
    <w:semiHidden/>
    <w:rsid w:val="00674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243</Characters>
  <Application>Microsoft Office Word</Application>
  <DocSecurity>0</DocSecurity>
  <Lines>2</Lines>
  <Paragraphs>1</Paragraphs>
  <ScaleCrop>false</ScaleCrop>
  <Company>微软中国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廖 静</cp:lastModifiedBy>
  <cp:revision>6</cp:revision>
  <cp:lastPrinted>2017-11-09T01:56:00Z</cp:lastPrinted>
  <dcterms:created xsi:type="dcterms:W3CDTF">2017-12-08T08:00:00Z</dcterms:created>
  <dcterms:modified xsi:type="dcterms:W3CDTF">2023-06-07T01:28:00Z</dcterms:modified>
</cp:coreProperties>
</file>